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51" w:rsidRDefault="00FF616A" w:rsidP="00FF61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0F0F0"/>
          <w:lang w:eastAsia="cs-CZ"/>
        </w:rPr>
      </w:pPr>
      <w:r w:rsidRPr="00F13D5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eastAsia="cs-CZ"/>
        </w:rPr>
        <w:t xml:space="preserve">Zápis dětí cizinců, kteří přicestovali do ČR po 24.02.2022 a kterým byla v ČR poskytnuta dočasná ochrana podle zákona o některých opatřeních v souvislosti s ozbrojeným konfliktem na území Ukrajiny </w:t>
      </w:r>
      <w:proofErr w:type="gramStart"/>
      <w:r w:rsidRPr="00F13D5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eastAsia="cs-CZ"/>
        </w:rPr>
        <w:t>vyvolaným</w:t>
      </w:r>
      <w:proofErr w:type="gramEnd"/>
      <w:r w:rsidRPr="00F13D5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eastAsia="cs-CZ"/>
        </w:rPr>
        <w:t xml:space="preserve"> invazí Ruské federace, se uskuteční </w:t>
      </w:r>
      <w:r w:rsidR="0014345F" w:rsidRPr="00F13D5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eastAsia="cs-CZ"/>
        </w:rPr>
        <w:t>v termínu od 01.06.2023 do 15.06</w:t>
      </w:r>
      <w:r w:rsidRPr="00F13D5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eastAsia="cs-CZ"/>
        </w:rPr>
        <w:t>.2023. Zápis se týká dětí od 3 do 6 let. </w:t>
      </w:r>
      <w:r w:rsidRPr="00F13D51">
        <w:rPr>
          <w:rFonts w:ascii="Arial" w:eastAsia="Times New Roman" w:hAnsi="Arial" w:cs="Arial"/>
          <w:color w:val="000000"/>
          <w:sz w:val="28"/>
          <w:szCs w:val="28"/>
          <w:shd w:val="clear" w:color="auto" w:fill="F0F0F0"/>
          <w:lang w:eastAsia="cs-CZ"/>
        </w:rPr>
        <w:t>/ </w:t>
      </w:r>
    </w:p>
    <w:p w:rsidR="00F13D51" w:rsidRDefault="00F13D51" w:rsidP="00FF61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</w:pPr>
    </w:p>
    <w:p w:rsidR="00F13D51" w:rsidRDefault="00F13D51" w:rsidP="00FF61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</w:pPr>
    </w:p>
    <w:p w:rsidR="00F13D51" w:rsidRDefault="00F13D51" w:rsidP="00FF61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</w:pPr>
    </w:p>
    <w:p w:rsidR="00FF616A" w:rsidRPr="00F13D51" w:rsidRDefault="00FF616A" w:rsidP="00FF61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Реєстрація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дітей-іноземців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,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які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прибули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до Чеської Республіки після 24.02.2022 р., та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яким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надано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тимчасовий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захист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у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Чеській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Республіці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відповідно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до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Закону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про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деякі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заходи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у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зв’язку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зі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збройним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конфліктом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в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Україні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,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спричиненим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вторгненням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Російської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Федерації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,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відбу</w:t>
      </w:r>
      <w:r w:rsidR="0014345F"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ватиметься</w:t>
      </w:r>
      <w:proofErr w:type="spellEnd"/>
      <w:r w:rsidR="0014345F"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з 01.06.2023 </w:t>
      </w:r>
      <w:proofErr w:type="spellStart"/>
      <w:r w:rsidR="0014345F"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по</w:t>
      </w:r>
      <w:proofErr w:type="spellEnd"/>
      <w:r w:rsidR="0014345F"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15.06</w:t>
      </w:r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.2023.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Запис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поширюється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на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дітей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від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3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до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 xml:space="preserve"> 6 </w:t>
      </w:r>
      <w:proofErr w:type="spellStart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років</w:t>
      </w:r>
      <w:proofErr w:type="spellEnd"/>
      <w:r w:rsidRPr="00F13D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0F0F0"/>
          <w:lang w:eastAsia="cs-CZ"/>
        </w:rPr>
        <w:t>.</w:t>
      </w:r>
    </w:p>
    <w:p w:rsidR="00FF616A" w:rsidRPr="00F13D51" w:rsidRDefault="00FF616A" w:rsidP="00FF616A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13D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1F6C6D" w:rsidRDefault="001F6C6D"/>
    <w:sectPr w:rsidR="001F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6A"/>
    <w:rsid w:val="0014345F"/>
    <w:rsid w:val="00170650"/>
    <w:rsid w:val="001F6C6D"/>
    <w:rsid w:val="008E565D"/>
    <w:rsid w:val="00C23A0C"/>
    <w:rsid w:val="00F13D5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8078"/>
  <w15:chartTrackingRefBased/>
  <w15:docId w15:val="{859372EA-6928-40C6-929B-0D8E246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616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Taťána Mgr. (OŠK) P11</dc:creator>
  <cp:keywords/>
  <dc:description/>
  <cp:lastModifiedBy>Renata</cp:lastModifiedBy>
  <cp:revision>2</cp:revision>
  <dcterms:created xsi:type="dcterms:W3CDTF">2023-02-16T10:14:00Z</dcterms:created>
  <dcterms:modified xsi:type="dcterms:W3CDTF">2023-02-16T10:14:00Z</dcterms:modified>
</cp:coreProperties>
</file>